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both"/>
        <w:rPr>
          <w:lang w:val="es-ES"/>
        </w:rPr>
      </w:pPr>
      <w:r>
        <w:rPr>
          <w:b/>
          <w:bCs/>
          <w:lang w:val="es-ES"/>
        </w:rPr>
        <w:t>Creator</w:t>
      </w:r>
      <w:r>
        <w:rPr>
          <w:lang w:val="es-ES"/>
        </w:rPr>
        <w:t>: Elena Cantero; Oscar Pires; Alvaro González</w:t>
      </w:r>
    </w:p>
    <w:p>
      <w:pPr>
        <w:pStyle w:val="Normal"/>
        <w:bidi w:val="0"/>
        <w:jc w:val="both"/>
        <w:rPr>
          <w:lang w:val="es-ES"/>
        </w:rPr>
      </w:pPr>
      <w:r>
        <w:rPr>
          <w:lang w:val="es-ES"/>
        </w:rPr>
      </w:r>
    </w:p>
    <w:p>
      <w:pPr>
        <w:pStyle w:val="Normal"/>
        <w:bidi w:val="0"/>
        <w:jc w:val="both"/>
        <w:rPr>
          <w:b/>
          <w:b/>
          <w:bCs/>
          <w:lang w:val="en-GB"/>
        </w:rPr>
      </w:pPr>
      <w:r>
        <w:rPr>
          <w:b/>
          <w:bCs/>
          <w:lang w:val="en-GB"/>
        </w:rPr>
        <w:t xml:space="preserve">Reviewed on: </w:t>
      </w:r>
      <w:r>
        <w:rPr>
          <w:b/>
          <w:bCs/>
          <w:color w:val="EE0000"/>
          <w:lang w:val="en-GB"/>
        </w:rPr>
        <w:t>29/10/2025</w:t>
      </w:r>
    </w:p>
    <w:p>
      <w:pPr>
        <w:pStyle w:val="Normal"/>
        <w:bidi w:val="0"/>
        <w:jc w:val="both"/>
        <w:rPr>
          <w:lang w:val="en-GB"/>
        </w:rPr>
      </w:pPr>
      <w:r>
        <w:rPr>
          <w:lang w:val="en-GB"/>
        </w:rPr>
      </w:r>
    </w:p>
    <w:p>
      <w:pPr>
        <w:pStyle w:val="Normal"/>
        <w:bidi w:val="0"/>
        <w:jc w:val="both"/>
        <w:rPr>
          <w:lang w:val="en-GB"/>
        </w:rPr>
      </w:pPr>
      <w:r>
        <w:rPr>
          <w:b/>
          <w:bCs/>
          <w:lang w:val="en-GB"/>
        </w:rPr>
        <w:t>License</w:t>
      </w:r>
      <w:r>
        <w:rPr>
          <w:lang w:val="en-GB"/>
        </w:rPr>
        <w:t>: Only for purposes of the AIRE project.</w:t>
      </w:r>
    </w:p>
    <w:p>
      <w:pPr>
        <w:pStyle w:val="Normal"/>
        <w:bidi w:val="0"/>
        <w:jc w:val="both"/>
        <w:rPr>
          <w:lang w:val="en-GB"/>
        </w:rPr>
      </w:pPr>
      <w:r>
        <w:rPr/>
      </w:r>
    </w:p>
    <w:p>
      <w:pPr>
        <w:pStyle w:val="Normal"/>
        <w:bidi w:val="0"/>
        <w:jc w:val="both"/>
        <w:rPr>
          <w:b/>
          <w:b/>
          <w:bCs/>
        </w:rPr>
      </w:pPr>
      <w:r>
        <w:rPr>
          <w:b/>
          <w:bCs/>
        </w:rPr>
        <w:t>METEONAVARRA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>
          <w:b/>
          <w:bCs/>
        </w:rPr>
        <w:t>Description</w:t>
      </w:r>
      <w:r>
        <w:rPr/>
        <w:t>: This folder includes raw data from 28 meteorological stations located in the METEO Navarra network, a file with their coordinates and an identification of the days of precipitation in Alaiz.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>
          <w:b/>
          <w:bCs/>
        </w:rPr>
        <w:t>Time period</w:t>
      </w:r>
      <w:r>
        <w:rPr/>
        <w:t xml:space="preserve">: From January 2015 to December 2023. </w:t>
      </w:r>
    </w:p>
    <w:p>
      <w:pPr>
        <w:pStyle w:val="Normal"/>
        <w:bidi w:val="0"/>
        <w:jc w:val="both"/>
        <w:rPr>
          <w:lang w:val="en-GB"/>
        </w:rPr>
      </w:pPr>
      <w:r>
        <w:rPr>
          <w:lang w:val="en-GB"/>
        </w:rPr>
      </w:r>
    </w:p>
    <w:p>
      <w:pPr>
        <w:pStyle w:val="Normal"/>
        <w:bidi w:val="0"/>
        <w:jc w:val="both"/>
        <w:rPr>
          <w:b/>
          <w:b/>
          <w:bCs/>
        </w:rPr>
      </w:pPr>
      <w:r>
        <w:rPr>
          <w:b/>
          <w:bCs/>
        </w:rPr>
        <w:t>Files:</w:t>
      </w:r>
    </w:p>
    <w:p>
      <w:pPr>
        <w:pStyle w:val="Normal"/>
        <w:bidi w:val="0"/>
        <w:jc w:val="both"/>
        <w:rPr>
          <w:lang w:val="es-ES"/>
        </w:rPr>
      </w:pPr>
      <w:r>
        <w:rPr>
          <w:lang w:val="es-ES"/>
        </w:rPr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685"/>
        <w:gridCol w:w="3654"/>
        <w:gridCol w:w="815"/>
        <w:gridCol w:w="753"/>
        <w:gridCol w:w="1731"/>
      </w:tblGrid>
      <w:tr>
        <w:trPr/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File_name</w:t>
            </w: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# Files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Dates</w:t>
            </w:r>
          </w:p>
        </w:tc>
      </w:tr>
      <w:tr>
        <w:trPr/>
        <w:tc>
          <w:tcPr>
            <w:tcW w:w="268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ind w:left="57" w:hanging="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LongTerm.zip </w:t>
            </w:r>
          </w:p>
        </w:tc>
        <w:tc>
          <w:tcPr>
            <w:tcW w:w="365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zip file content 28 text files with meteorological raw data.</w:t>
            </w:r>
          </w:p>
        </w:tc>
        <w:tc>
          <w:tcPr>
            <w:tcW w:w="8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236.1 MB</w:t>
            </w:r>
          </w:p>
        </w:tc>
        <w:tc>
          <w:tcPr>
            <w:tcW w:w="7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 2015 to December 2023</w:t>
            </w:r>
          </w:p>
        </w:tc>
      </w:tr>
      <w:tr>
        <w:trPr/>
        <w:tc>
          <w:tcPr>
            <w:tcW w:w="268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Meteo_Navarra_Long_Term.xlsx</w:t>
            </w:r>
          </w:p>
        </w:tc>
        <w:tc>
          <w:tcPr>
            <w:tcW w:w="365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 related to 28 meteorological stations from METEO Navarra network (i.e. name, location, installation date and roughness index)</w:t>
            </w:r>
          </w:p>
        </w:tc>
        <w:tc>
          <w:tcPr>
            <w:tcW w:w="8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kB</w:t>
            </w:r>
          </w:p>
        </w:tc>
        <w:tc>
          <w:tcPr>
            <w:tcW w:w="7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</w:p>
        </w:tc>
      </w:tr>
      <w:tr>
        <w:trPr/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PrecipitationEventsAlaiz.xlsx</w:t>
            </w: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Information about the days with precipitation in Alaiz. 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kB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 2023 to November 2023</w:t>
            </w:r>
          </w:p>
        </w:tc>
      </w:tr>
    </w:tbl>
    <w:p>
      <w:pPr>
        <w:pStyle w:val="Normal"/>
        <w:bidi w:val="0"/>
        <w:ind w:left="709" w:hanging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>
          <w:i/>
          <w:iCs/>
        </w:rPr>
        <w:t xml:space="preserve">For each field in XX_Exported.txt </w:t>
      </w:r>
      <w:r>
        <w:rPr/>
        <w:t xml:space="preserve">, where XX is the ID for each met station, the met station name is detailed in </w:t>
      </w:r>
      <w:r>
        <w:rPr>
          <w:i/>
          <w:iCs/>
        </w:rPr>
        <w:t>Meteo_Navarra_Long_Term.xlsx</w:t>
      </w:r>
      <w:r>
        <w:rPr/>
        <w:t>:</w:t>
      </w:r>
    </w:p>
    <w:p>
      <w:pPr>
        <w:pStyle w:val="Normal"/>
        <w:bidi w:val="0"/>
        <w:ind w:left="1418" w:hanging="0"/>
        <w:jc w:val="both"/>
        <w:rPr/>
      </w:pPr>
      <w:r>
        <w:rPr/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074"/>
        <w:gridCol w:w="4626"/>
        <w:gridCol w:w="2231"/>
        <w:gridCol w:w="706"/>
      </w:tblGrid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Field_name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Unit</w:t>
            </w:r>
          </w:p>
        </w:tc>
      </w:tr>
      <w:tr>
        <w:trPr/>
        <w:tc>
          <w:tcPr>
            <w:tcW w:w="207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Timestamp</w:t>
            </w:r>
          </w:p>
        </w:tc>
        <w:tc>
          <w:tcPr>
            <w:tcW w:w="462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Date-Time in UTC.</w:t>
            </w: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</w:t>
            </w:r>
          </w:p>
        </w:tc>
        <w:tc>
          <w:tcPr>
            <w:tcW w:w="7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WdSpd_Avg [m/s]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mean wind speed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wind speed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m/s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WdSpd_Std [m/s]</w:t>
              <w:tab/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wind speed standard deviation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speed standard deviation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m/s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WdSpd_Max [m/s]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maximum wind speed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Maximum wind speed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m/s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WdDir_Avg [°]</w:t>
              <w:tab/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minutes mean wind direction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wind direction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m/s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s-ES"/>
              </w:rPr>
              <w:t>10_m WdDir_Std [°]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wind direction standard deviation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direction standard deviation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m/s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AirTmp_Avg [°C]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mean air temperature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ºC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Hum_Avg [%]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mean relative humidity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Relative humidity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GHI_Avg [W/m²]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10-minutes mean global </w:t>
            </w:r>
            <w:r>
              <w:rPr>
                <w:sz w:val="20"/>
                <w:szCs w:val="20"/>
                <w:lang w:val="en-GB"/>
              </w:rPr>
              <w:t>horizontal irradiance</w:t>
            </w:r>
            <w:r>
              <w:rPr>
                <w:sz w:val="20"/>
                <w:szCs w:val="20"/>
              </w:rPr>
              <w:t xml:space="preserve"> at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Mean global </w:t>
            </w:r>
            <w:r>
              <w:rPr>
                <w:sz w:val="20"/>
                <w:szCs w:val="20"/>
                <w:lang w:val="en-GB"/>
              </w:rPr>
              <w:t>horizontal irradiance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W/ m²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Insolacion s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mean insolation.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Insolation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s-ES"/>
              </w:rPr>
              <w:t>10_m WdDir_Std [°]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 wind direction standard deviation 10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direction standard deviation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degree</w:t>
            </w:r>
          </w:p>
        </w:tc>
      </w:tr>
      <w:tr>
        <w:trPr/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10_m RnFll_Avg [mm]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10-minutes</w:t>
            </w:r>
            <w:r>
              <w:rPr>
                <w:rFonts w:ascii="Courier New" w:hAnsi="Courier New"/>
                <w:kern w:val="2"/>
                <w:sz w:val="20"/>
                <w:szCs w:val="20"/>
                <w:lang w:val="en-GB"/>
              </w:rPr>
              <w:t xml:space="preserve"> </w:t>
            </w:r>
            <w:r>
              <w:rPr>
                <w:sz w:val="20"/>
                <w:szCs w:val="20"/>
                <w:lang w:val="en-GB"/>
              </w:rPr>
              <w:t>rainfall</w:t>
            </w:r>
            <w:r>
              <w:rPr>
                <w:sz w:val="20"/>
                <w:szCs w:val="20"/>
              </w:rPr>
              <w:t xml:space="preserve"> at 1 m above ground level.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rainfall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l/m²</w:t>
            </w:r>
          </w:p>
        </w:tc>
      </w:tr>
    </w:tbl>
    <w:p>
      <w:pPr>
        <w:pStyle w:val="Normal"/>
        <w:bidi w:val="0"/>
        <w:jc w:val="both"/>
        <w:rPr>
          <w:b/>
          <w:b/>
          <w:bCs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ourier Ne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u-E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u-ES" w:eastAsia="zh-CN" w:bidi="hi-IN"/>
    </w:rPr>
  </w:style>
  <w:style w:type="paragraph" w:styleId="Izenburua">
    <w:name w:val="Izenburua"/>
    <w:basedOn w:val="Normal"/>
    <w:next w:val="Testugorputza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stugorputza">
    <w:name w:val="Body Text"/>
    <w:basedOn w:val="Normal"/>
    <w:pPr>
      <w:spacing w:lineRule="auto" w:line="276" w:before="0" w:after="140"/>
    </w:pPr>
    <w:rPr/>
  </w:style>
  <w:style w:type="paragraph" w:styleId="Zerrenda">
    <w:name w:val="List"/>
    <w:basedOn w:val="Testugorputza"/>
    <w:pPr/>
    <w:rPr>
      <w:rFonts w:cs="Lohit Devanagari"/>
    </w:rPr>
  </w:style>
  <w:style w:type="paragraph" w:styleId="Epigrafe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zea">
    <w:name w:val="Indizea"/>
    <w:basedOn w:val="Normal"/>
    <w:qFormat/>
    <w:pPr>
      <w:suppressLineNumbers/>
    </w:pPr>
    <w:rPr>
      <w:rFonts w:cs="Lohit Devanagari"/>
    </w:rPr>
  </w:style>
  <w:style w:type="paragraph" w:styleId="Taularenedukia">
    <w:name w:val="Taularen edukia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LibreOffice/7.3.7.2$Linux_X86_64 LibreOffice_project/30$Build-2</Application>
  <AppVersion>15.0000</AppVersion>
  <Pages>2</Pages>
  <Words>341</Words>
  <Characters>1890</Characters>
  <CharactersWithSpaces>2154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2026-02-23T09:09:32Z</dcterms:created>
  <dc:creator/>
  <dc:description/>
  <dc:language>eu-ES</dc:language>
  <cp:lastModifiedBy/>
  <dcterms:modified xsi:type="dcterms:W3CDTF">2026-02-23T09:14:09Z</dcterms:modified>
  <cp:revision>1</cp:revision>
  <dc:subject/>
  <dc:title/>
</cp:coreProperties>
</file>