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lang w:val="es-ES"/>
        </w:rPr>
      </w:pPr>
      <w:r>
        <w:rPr>
          <w:b/>
          <w:bCs/>
          <w:lang w:val="es-ES"/>
        </w:rPr>
        <w:t>Creator</w:t>
      </w:r>
      <w:r>
        <w:rPr>
          <w:lang w:val="es-ES"/>
        </w:rPr>
        <w:t>: Elena Cantero; Oscar Pires; Alvaro González</w:t>
      </w:r>
    </w:p>
    <w:p>
      <w:pPr>
        <w:pStyle w:val="Normal"/>
        <w:bidi w:val="0"/>
        <w:jc w:val="both"/>
        <w:rPr>
          <w:lang w:val="es-ES"/>
        </w:rPr>
      </w:pPr>
      <w:r>
        <w:rPr>
          <w:lang w:val="es-ES"/>
        </w:rPr>
      </w:r>
    </w:p>
    <w:p>
      <w:pPr>
        <w:pStyle w:val="Normal"/>
        <w:bidi w:val="0"/>
        <w:jc w:val="both"/>
        <w:rPr>
          <w:b/>
          <w:b/>
          <w:bCs/>
          <w:lang w:val="en-GB"/>
        </w:rPr>
      </w:pPr>
      <w:r>
        <w:rPr>
          <w:b/>
          <w:bCs/>
          <w:lang w:val="en-GB"/>
        </w:rPr>
        <w:t xml:space="preserve">Reviewed on: </w:t>
      </w:r>
      <w:r>
        <w:rPr>
          <w:b/>
          <w:bCs/>
          <w:color w:val="EE0000"/>
          <w:lang w:val="en-GB"/>
        </w:rPr>
        <w:t>29/10/2025</w:t>
      </w:r>
    </w:p>
    <w:p>
      <w:pPr>
        <w:pStyle w:val="Normal"/>
        <w:bidi w:val="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both"/>
        <w:rPr>
          <w:lang w:val="en-GB"/>
        </w:rPr>
      </w:pPr>
      <w:r>
        <w:rPr>
          <w:b/>
          <w:bCs/>
          <w:lang w:val="en-GB"/>
        </w:rPr>
        <w:t>License</w:t>
      </w:r>
      <w:r>
        <w:rPr>
          <w:lang w:val="en-GB"/>
        </w:rPr>
        <w:t>: Only for purposes of the AIRE project.</w:t>
      </w:r>
    </w:p>
    <w:p>
      <w:pPr>
        <w:pStyle w:val="Normal"/>
        <w:bidi w:val="0"/>
        <w:jc w:val="both"/>
        <w:rPr>
          <w:lang w:val="en-GB"/>
        </w:rPr>
      </w:pPr>
      <w:r>
        <w:rPr/>
      </w:r>
    </w:p>
    <w:p>
      <w:pPr>
        <w:pStyle w:val="Normal"/>
        <w:bidi w:val="0"/>
        <w:jc w:val="both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>WindTurbine 5</w:t>
      </w:r>
    </w:p>
    <w:p>
      <w:pPr>
        <w:pStyle w:val="Normal"/>
        <w:bidi w:val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bidi w:val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Description</w:t>
      </w:r>
      <w:r>
        <w:rPr>
          <w:color w:val="000000" w:themeColor="text1"/>
        </w:rPr>
        <w:t xml:space="preserve">: 1-minute and 10-minute raw and processed power production data from wind turbine number 5 (Gamesa </w:t>
      </w:r>
      <w:r>
        <w:rPr>
          <w:color w:val="000000" w:themeColor="text1"/>
          <w:lang w:val="en-GB"/>
        </w:rPr>
        <w:t>G10X-132-5MW</w:t>
      </w:r>
      <w:r>
        <w:rPr>
          <w:color w:val="000000" w:themeColor="text1"/>
        </w:rPr>
        <w:t>), located in Alaiz CENER’s experimental wind farm. csv files, each file contains 1 month of data. AIRE project.</w:t>
      </w:r>
    </w:p>
    <w:p>
      <w:pPr>
        <w:pStyle w:val="Normal"/>
        <w:bidi w:val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bidi w:val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Time period</w:t>
      </w:r>
      <w:r>
        <w:rPr>
          <w:color w:val="000000" w:themeColor="text1"/>
        </w:rPr>
        <w:t xml:space="preserve">: January 2023 </w:t>
      </w:r>
      <w:r>
        <w:rPr>
          <w:color w:val="EE0000"/>
        </w:rPr>
        <w:t>to the end of measurement campaign.</w:t>
      </w:r>
    </w:p>
    <w:p>
      <w:pPr>
        <w:pStyle w:val="Normal"/>
        <w:bidi w:val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bidi w:val="0"/>
        <w:jc w:val="both"/>
        <w:rPr>
          <w:b/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Files:</w:t>
      </w:r>
    </w:p>
    <w:p>
      <w:pPr>
        <w:pStyle w:val="Normal"/>
        <w:bidi w:val="0"/>
        <w:jc w:val="both"/>
        <w:rPr>
          <w:b/>
          <w:b/>
          <w:bCs/>
          <w:lang w:val="es-ES"/>
        </w:rPr>
      </w:pPr>
      <w:r>
        <w:rPr>
          <w:b/>
          <w:bCs/>
          <w:lang w:val="es-ES"/>
        </w:rPr>
      </w:r>
    </w:p>
    <w:tbl>
      <w:tblPr>
        <w:tblW w:w="435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74"/>
        <w:gridCol w:w="4347"/>
        <w:gridCol w:w="606"/>
        <w:gridCol w:w="657"/>
      </w:tblGrid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File_name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 Files</w:t>
            </w:r>
          </w:p>
        </w:tc>
      </w:tr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WT5_Year_Month_1MRAW.csv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1-minute raw power production data from wind turbine number 5.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MB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WT5_Year_Month_1MPRO.csv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1-minute raw power production data from wind turbine number 5. In these files invalid data are indicated with -9999 value.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MB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WT5_Year_Month_10MRAW.csv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10-minute raw power production data from wind turbine number 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kB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WT5_Year_Month_10MPRO.csv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10-minute raw power production data from wind turbine number 5. In these files invalid data are indicated with -9999 value.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kB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For each field in csv file:</w:t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373"/>
        <w:gridCol w:w="4718"/>
        <w:gridCol w:w="2560"/>
        <w:gridCol w:w="986"/>
      </w:tblGrid>
      <w:tr>
        <w:trPr/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Field_name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</w:tr>
      <w:tr>
        <w:trPr/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Date/Time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Date-Time in UTC.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time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wtur_W_avg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 power production.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 power production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wtur_W_max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 power production.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 power production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wtur_W_min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power production.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power production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</w:tr>
      <w:tr>
        <w:trPr/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wtur_W_std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production standard deviation.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production standard deviation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ularenedukia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u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u-ES" w:eastAsia="zh-CN" w:bidi="hi-IN"/>
    </w:rPr>
  </w:style>
  <w:style w:type="paragraph" w:styleId="Izenburua">
    <w:name w:val="Izenburua"/>
    <w:basedOn w:val="Normal"/>
    <w:next w:val="Testugorputz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stugorputza">
    <w:name w:val="Body Text"/>
    <w:basedOn w:val="Normal"/>
    <w:pPr>
      <w:spacing w:lineRule="auto" w:line="276" w:before="0" w:after="140"/>
    </w:pPr>
    <w:rPr/>
  </w:style>
  <w:style w:type="paragraph" w:styleId="Zerrenda">
    <w:name w:val="List"/>
    <w:basedOn w:val="Testugorputza"/>
    <w:pPr/>
    <w:rPr>
      <w:rFonts w:cs="Lohit Devanagari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cs="Lohit Devanagari"/>
    </w:rPr>
  </w:style>
  <w:style w:type="paragraph" w:styleId="Taularenedukia">
    <w:name w:val="Taularen eduki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LibreOffice/7.3.7.2$Linux_X86_64 LibreOffice_project/30$Build-2</Application>
  <AppVersion>15.0000</AppVersion>
  <Pages>1</Pages>
  <Words>198</Words>
  <Characters>1171</Characters>
  <CharactersWithSpaces>1318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2026-02-23T09:09:32Z</dcterms:created>
  <dc:creator/>
  <dc:description/>
  <dc:language>eu-ES</dc:language>
  <cp:lastModifiedBy/>
  <dcterms:modified xsi:type="dcterms:W3CDTF">2026-02-23T09:17:31Z</dcterms:modified>
  <cp:revision>4</cp:revision>
  <dc:subject/>
  <dc:title/>
</cp:coreProperties>
</file>